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2521"/>
        <w:gridCol w:w="2551"/>
        <w:gridCol w:w="2404"/>
      </w:tblGrid>
      <w:tr w:rsidR="00450D08" w:rsidTr="00450D0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08" w:rsidRDefault="00450D08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08" w:rsidRDefault="00450D08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МДК.0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  <w:p w:rsidR="00450D08" w:rsidRDefault="00450D08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</w:rPr>
              <w:t>Техническое обслуживание рулевого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08" w:rsidRDefault="00450D08">
            <w:pPr>
              <w:widowControl w:val="0"/>
              <w:tabs>
                <w:tab w:val="left" w:pos="1843"/>
                <w:tab w:val="left" w:pos="2126"/>
                <w:tab w:val="left" w:pos="2552"/>
              </w:tabs>
              <w:spacing w:after="12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</w:rPr>
              <w:t>Лабораторная работа №25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262626" w:themeColor="text1" w:themeTint="D9"/>
              </w:rPr>
              <w:t>Диагностирование и регулировка рулевого управления без усилителя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08" w:rsidRDefault="00450D08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Новиков В.Ю</w:t>
            </w:r>
          </w:p>
        </w:tc>
      </w:tr>
    </w:tbl>
    <w:p w:rsidR="00450D08" w:rsidRDefault="00450D08" w:rsidP="00450D08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</w:pPr>
    </w:p>
    <w:p w:rsidR="00450D08" w:rsidRDefault="00450D08" w:rsidP="00450D08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</w:pPr>
    </w:p>
    <w:p w:rsidR="00450D08" w:rsidRPr="00450D08" w:rsidRDefault="00450D08" w:rsidP="00450D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D08">
        <w:rPr>
          <w:rFonts w:ascii="Times New Roman" w:hAnsi="Times New Roman"/>
          <w:b/>
          <w:sz w:val="28"/>
          <w:szCs w:val="28"/>
        </w:rPr>
        <w:t>Лабораторная работа №25</w:t>
      </w:r>
    </w:p>
    <w:p w:rsidR="00450D08" w:rsidRPr="00450D08" w:rsidRDefault="00450D08" w:rsidP="00450D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450D08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Pr="00450D08">
        <w:rPr>
          <w:rFonts w:ascii="Times New Roman" w:hAnsi="Times New Roman"/>
          <w:b/>
          <w:sz w:val="28"/>
          <w:szCs w:val="28"/>
        </w:rPr>
        <w:t>«Диагностирование и регулировка рулевого управления без усилителя»</w:t>
      </w:r>
    </w:p>
    <w:p w:rsidR="00450D08" w:rsidRDefault="00450D08" w:rsidP="0045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50D08" w:rsidRDefault="00450D08" w:rsidP="00450D08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занятия:</w:t>
      </w:r>
      <w:r>
        <w:rPr>
          <w:color w:val="000000"/>
          <w:sz w:val="28"/>
          <w:szCs w:val="28"/>
        </w:rPr>
        <w:t> формирование представления о </w:t>
      </w:r>
      <w:r>
        <w:rPr>
          <w:bCs/>
          <w:color w:val="262626" w:themeColor="text1" w:themeTint="D9"/>
          <w:sz w:val="28"/>
          <w:szCs w:val="28"/>
        </w:rPr>
        <w:t>д</w:t>
      </w:r>
      <w:r w:rsidRPr="00450D08">
        <w:rPr>
          <w:bCs/>
          <w:color w:val="262626" w:themeColor="text1" w:themeTint="D9"/>
          <w:sz w:val="28"/>
          <w:szCs w:val="28"/>
        </w:rPr>
        <w:t>иагностировани</w:t>
      </w:r>
      <w:r>
        <w:rPr>
          <w:bCs/>
          <w:color w:val="262626" w:themeColor="text1" w:themeTint="D9"/>
          <w:sz w:val="28"/>
          <w:szCs w:val="28"/>
        </w:rPr>
        <w:t>и</w:t>
      </w:r>
      <w:r w:rsidRPr="00450D08">
        <w:rPr>
          <w:bCs/>
          <w:color w:val="262626" w:themeColor="text1" w:themeTint="D9"/>
          <w:sz w:val="28"/>
          <w:szCs w:val="28"/>
        </w:rPr>
        <w:t xml:space="preserve"> и регулировк</w:t>
      </w:r>
      <w:r>
        <w:rPr>
          <w:bCs/>
          <w:color w:val="262626" w:themeColor="text1" w:themeTint="D9"/>
          <w:sz w:val="28"/>
          <w:szCs w:val="28"/>
        </w:rPr>
        <w:t>и</w:t>
      </w:r>
      <w:r w:rsidRPr="00450D08">
        <w:rPr>
          <w:bCs/>
          <w:color w:val="262626" w:themeColor="text1" w:themeTint="D9"/>
          <w:sz w:val="28"/>
          <w:szCs w:val="28"/>
        </w:rPr>
        <w:t xml:space="preserve"> рулевого управления без усилителя</w:t>
      </w:r>
      <w:r w:rsidRPr="00450D08">
        <w:rPr>
          <w:bCs/>
          <w:color w:val="000000"/>
          <w:sz w:val="28"/>
          <w:szCs w:val="28"/>
        </w:rPr>
        <w:t xml:space="preserve"> </w:t>
      </w:r>
    </w:p>
    <w:p w:rsidR="00450D08" w:rsidRDefault="00450D08" w:rsidP="00450D08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450D08" w:rsidRDefault="00450D08" w:rsidP="00450D08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работы:</w:t>
      </w:r>
    </w:p>
    <w:p w:rsidR="00450D08" w:rsidRDefault="00450D08" w:rsidP="00450D08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50D08" w:rsidRDefault="00450D08" w:rsidP="00450D08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Устройство приборов </w:t>
      </w:r>
      <w:r>
        <w:rPr>
          <w:b/>
          <w:color w:val="auto"/>
          <w:u w:val="single"/>
        </w:rPr>
        <w:t>рулевого управления автомобиля ГАЗ 3307</w:t>
      </w:r>
    </w:p>
    <w:p w:rsidR="00450D08" w:rsidRDefault="00450D08" w:rsidP="00450D08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Cs/>
          <w:color w:val="0070C0"/>
          <w:sz w:val="24"/>
          <w:szCs w:val="24"/>
        </w:rPr>
        <w:t>.</w:t>
      </w: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450D08" w:rsidRDefault="00450D08" w:rsidP="00450D0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proofErr w:type="spellStart"/>
      <w:r>
        <w:rPr>
          <w:rFonts w:ascii="Times New Roman" w:hAnsi="Times New Roman" w:cs="Times New Roman"/>
          <w:lang w:val="uk-UA"/>
        </w:rPr>
        <w:t>указать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lang w:val="uk-UA"/>
        </w:rPr>
        <w:t>грузовых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автомобилей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:rsidR="00450D08" w:rsidRDefault="00450D08" w:rsidP="00450D08">
      <w:pPr>
        <w:rPr>
          <w:lang w:val="uk-UA"/>
        </w:rPr>
      </w:pPr>
    </w:p>
    <w:p w:rsidR="00450D08" w:rsidRDefault="00450D08" w:rsidP="00450D0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Перечислить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еисправности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50D08">
        <w:rPr>
          <w:rFonts w:ascii="Times New Roman" w:hAnsi="Times New Roman" w:cs="Times New Roman"/>
          <w:b/>
          <w:sz w:val="28"/>
          <w:szCs w:val="28"/>
          <w:u w:val="single"/>
        </w:rPr>
        <w:t>рулевого управления</w:t>
      </w:r>
      <w:r w:rsidRPr="00450D08">
        <w:rPr>
          <w:b/>
          <w:u w:val="single"/>
        </w:rPr>
        <w:t xml:space="preserve"> </w:t>
      </w:r>
      <w:r w:rsidRPr="00450D08">
        <w:rPr>
          <w:rFonts w:ascii="Times New Roman" w:hAnsi="Times New Roman" w:cs="Times New Roman"/>
          <w:b/>
          <w:sz w:val="28"/>
          <w:szCs w:val="28"/>
          <w:u w:val="single"/>
        </w:rPr>
        <w:t>автомобиля ГАЗ 3307</w:t>
      </w:r>
      <w:r>
        <w:rPr>
          <w:b/>
          <w:u w:val="single"/>
        </w:rPr>
        <w:t xml:space="preserve"> </w:t>
      </w:r>
      <w:r>
        <w:rPr>
          <w:b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 w:themeColor="text1"/>
          <w:lang w:val="uk-UA"/>
        </w:rPr>
        <w:t>_____________________________</w:t>
      </w:r>
      <w:r>
        <w:rPr>
          <w:b/>
          <w:color w:val="000000" w:themeColor="text1"/>
          <w:lang w:val="uk-UA"/>
        </w:rPr>
        <w:t xml:space="preserve">                           </w:t>
      </w:r>
    </w:p>
    <w:p w:rsidR="00450D08" w:rsidRDefault="00450D08" w:rsidP="00450D08">
      <w:pPr>
        <w:rPr>
          <w:lang w:val="uk-UA"/>
        </w:rPr>
      </w:pPr>
    </w:p>
    <w:p w:rsidR="00450D08" w:rsidRDefault="00450D08" w:rsidP="00450D08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 w:rsidRPr="00450D08">
        <w:rPr>
          <w:b/>
          <w:color w:val="auto"/>
          <w:u w:val="single"/>
          <w:lang w:val="uk-UA"/>
        </w:rPr>
        <w:t xml:space="preserve">Перечислить </w:t>
      </w:r>
      <w:proofErr w:type="spellStart"/>
      <w:r w:rsidRPr="00450D08">
        <w:rPr>
          <w:b/>
          <w:color w:val="auto"/>
          <w:u w:val="single"/>
          <w:lang w:val="uk-UA"/>
        </w:rPr>
        <w:t>отказы</w:t>
      </w:r>
      <w:proofErr w:type="spellEnd"/>
      <w:r w:rsidRPr="00450D08">
        <w:rPr>
          <w:b/>
          <w:color w:val="auto"/>
          <w:u w:val="single"/>
          <w:lang w:val="uk-UA"/>
        </w:rPr>
        <w:t xml:space="preserve"> </w:t>
      </w:r>
      <w:r w:rsidRPr="00450D08">
        <w:rPr>
          <w:b/>
          <w:color w:val="auto"/>
          <w:u w:val="single"/>
        </w:rPr>
        <w:t xml:space="preserve"> рулевого управления автомобиля ГАЗ 3307 </w:t>
      </w: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450D08" w:rsidRDefault="00450D08" w:rsidP="00450D08">
      <w:pPr>
        <w:rPr>
          <w:b/>
          <w:sz w:val="28"/>
          <w:szCs w:val="28"/>
          <w:lang w:val="uk-UA"/>
        </w:rPr>
      </w:pPr>
    </w:p>
    <w:p w:rsidR="00450D08" w:rsidRPr="00450D08" w:rsidRDefault="00450D08" w:rsidP="00450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Диагностика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прибор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ами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50D08">
        <w:rPr>
          <w:rFonts w:ascii="Times New Roman" w:hAnsi="Times New Roman" w:cs="Times New Roman"/>
          <w:b/>
          <w:sz w:val="28"/>
          <w:szCs w:val="28"/>
          <w:u w:val="single"/>
        </w:rPr>
        <w:t>рулевого управления</w:t>
      </w:r>
      <w:r w:rsidRPr="00450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0D08">
        <w:rPr>
          <w:rFonts w:ascii="Times New Roman" w:hAnsi="Times New Roman" w:cs="Times New Roman"/>
          <w:b/>
          <w:sz w:val="28"/>
          <w:szCs w:val="28"/>
          <w:u w:val="single"/>
        </w:rPr>
        <w:t>автомобиля ГАЗ 3307</w:t>
      </w:r>
    </w:p>
    <w:p w:rsidR="00450D08" w:rsidRDefault="00450D08" w:rsidP="00450D08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450D08" w:rsidRDefault="00450D08" w:rsidP="00450D08">
      <w:pPr>
        <w:rPr>
          <w:b/>
          <w:sz w:val="28"/>
          <w:szCs w:val="28"/>
          <w:lang w:val="uk-UA"/>
        </w:rPr>
      </w:pPr>
      <w:r>
        <w:rPr>
          <w:i/>
          <w:color w:val="000000" w:themeColor="text1"/>
          <w:lang w:val="uk-UA"/>
        </w:rPr>
        <w:t xml:space="preserve">                      (</w:t>
      </w:r>
      <w:proofErr w:type="spellStart"/>
      <w:r>
        <w:rPr>
          <w:i/>
          <w:color w:val="000000" w:themeColor="text1"/>
          <w:lang w:val="uk-UA"/>
        </w:rPr>
        <w:t>указать</w:t>
      </w:r>
      <w:proofErr w:type="spellEnd"/>
      <w:r>
        <w:rPr>
          <w:i/>
          <w:color w:val="000000" w:themeColor="text1"/>
          <w:lang w:val="uk-UA"/>
        </w:rPr>
        <w:t xml:space="preserve"> </w:t>
      </w:r>
      <w:proofErr w:type="spellStart"/>
      <w:r>
        <w:rPr>
          <w:i/>
          <w:color w:val="000000" w:themeColor="text1"/>
          <w:lang w:val="uk-UA"/>
        </w:rPr>
        <w:t>приборы</w:t>
      </w:r>
      <w:proofErr w:type="spellEnd"/>
      <w:r>
        <w:rPr>
          <w:i/>
          <w:color w:val="000000" w:themeColor="text1"/>
          <w:lang w:val="uk-UA"/>
        </w:rPr>
        <w:t xml:space="preserve"> для </w:t>
      </w:r>
      <w:proofErr w:type="spellStart"/>
      <w:r>
        <w:rPr>
          <w:i/>
          <w:color w:val="000000" w:themeColor="text1"/>
          <w:lang w:val="uk-UA"/>
        </w:rPr>
        <w:t>диагностики</w:t>
      </w:r>
      <w:proofErr w:type="spellEnd"/>
      <w:r>
        <w:rPr>
          <w:i/>
          <w:color w:val="000000" w:themeColor="text1"/>
          <w:lang w:val="uk-UA"/>
        </w:rPr>
        <w:t xml:space="preserve"> и </w:t>
      </w:r>
      <w:proofErr w:type="spellStart"/>
      <w:r>
        <w:rPr>
          <w:i/>
          <w:color w:val="000000" w:themeColor="text1"/>
          <w:lang w:val="uk-UA"/>
        </w:rPr>
        <w:t>параметры</w:t>
      </w:r>
      <w:proofErr w:type="spellEnd"/>
      <w:r>
        <w:rPr>
          <w:i/>
          <w:color w:val="000000" w:themeColor="text1"/>
          <w:lang w:val="uk-UA"/>
        </w:rPr>
        <w:t xml:space="preserve"> )</w:t>
      </w:r>
    </w:p>
    <w:p w:rsidR="00450D08" w:rsidRDefault="00450D08" w:rsidP="00450D08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450D08" w:rsidRDefault="00450D08" w:rsidP="00450D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1.Выполнить отчет</w:t>
      </w:r>
      <w:r>
        <w:rPr>
          <w:color w:val="000000"/>
          <w:sz w:val="28"/>
          <w:szCs w:val="28"/>
        </w:rPr>
        <w:t>.</w:t>
      </w:r>
    </w:p>
    <w:p w:rsidR="00450D08" w:rsidRDefault="00450D08" w:rsidP="00450D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22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.10.2021г</w:t>
      </w:r>
    </w:p>
    <w:p w:rsidR="00450D08" w:rsidRDefault="00450D08" w:rsidP="00450D08">
      <w:pPr>
        <w:spacing w:line="20" w:lineRule="atLeast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450D08" w:rsidRDefault="00450D08" w:rsidP="00450D08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Литература</w:t>
      </w:r>
    </w:p>
    <w:p w:rsidR="00450D08" w:rsidRDefault="00450D08" w:rsidP="00450D08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1.Крамаренко Г.В., Барашков И.В. Техническое обслуживание автомобилей: Учебник.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Транспорт, 2021- 368 с.</w:t>
      </w:r>
    </w:p>
    <w:p w:rsidR="00450D08" w:rsidRDefault="00450D08" w:rsidP="00450D0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2.Туревский И.С. Техническое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 автомобилей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Книга1. Техническое обслуживание и текущий ремонт автомобилей: пособие/ И.С.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-М.: ИД «ФОРУМ»; ИНФРА -М,2021г.-412с   </w:t>
      </w:r>
    </w:p>
    <w:p w:rsidR="00450D08" w:rsidRDefault="00450D08" w:rsidP="00450D0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3.Конспект лекций.</w:t>
      </w:r>
    </w:p>
    <w:p w:rsidR="00EF2584" w:rsidRDefault="00EF2584"/>
    <w:sectPr w:rsidR="00EF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5DB2"/>
    <w:multiLevelType w:val="multilevel"/>
    <w:tmpl w:val="E4F6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08"/>
    <w:rsid w:val="00450D08"/>
    <w:rsid w:val="00E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835"/>
  <w15:chartTrackingRefBased/>
  <w15:docId w15:val="{42A8536D-C01E-4D7D-B78E-A8191649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D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0D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D08"/>
    <w:pPr>
      <w:spacing w:line="254" w:lineRule="auto"/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semiHidden/>
    <w:rsid w:val="00450D0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</cp:revision>
  <dcterms:created xsi:type="dcterms:W3CDTF">2021-10-20T15:01:00Z</dcterms:created>
  <dcterms:modified xsi:type="dcterms:W3CDTF">2021-10-20T15:10:00Z</dcterms:modified>
</cp:coreProperties>
</file>